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663" w:rsidRPr="00C30C1D" w:rsidRDefault="00B3703B">
      <w:pPr>
        <w:rPr>
          <w:b/>
        </w:rPr>
      </w:pPr>
      <w:r>
        <w:rPr>
          <w:b/>
        </w:rPr>
        <w:t xml:space="preserve">ISOLA </w:t>
      </w:r>
      <w:proofErr w:type="spellStart"/>
      <w:r>
        <w:rPr>
          <w:b/>
        </w:rPr>
        <w:t>DI</w:t>
      </w:r>
      <w:proofErr w:type="spellEnd"/>
      <w:r>
        <w:rPr>
          <w:b/>
        </w:rPr>
        <w:t xml:space="preserve"> ELETTROVALVOLE </w:t>
      </w:r>
      <w:proofErr w:type="spellStart"/>
      <w:r>
        <w:rPr>
          <w:b/>
        </w:rPr>
        <w:t>CM</w:t>
      </w:r>
      <w:proofErr w:type="spellEnd"/>
      <w:r>
        <w:rPr>
          <w:b/>
        </w:rPr>
        <w:t xml:space="preserve"> CON FIELDBUS</w:t>
      </w:r>
    </w:p>
    <w:p w:rsidR="00B3703B" w:rsidRDefault="00B3703B" w:rsidP="00B3703B">
      <w:r>
        <w:t xml:space="preserve">Le isole di elettrovalvole Metal Work </w:t>
      </w:r>
      <w:proofErr w:type="spellStart"/>
      <w:r>
        <w:t>Clever</w:t>
      </w:r>
      <w:proofErr w:type="spellEnd"/>
      <w:r>
        <w:t xml:space="preserve"> </w:t>
      </w:r>
      <w:proofErr w:type="spellStart"/>
      <w:r>
        <w:t>Multimach</w:t>
      </w:r>
      <w:proofErr w:type="spellEnd"/>
      <w:r>
        <w:t xml:space="preserve"> sono caratterizzate dalla elevatissima modularità, per cui si possono realizzare liberamente soluzioni con numero di valvole da 1 a 64, attacchi per tubi ø 4, 6 o 8, schemi pneumatici anche complessi.</w:t>
      </w:r>
    </w:p>
    <w:p w:rsidR="00B3703B" w:rsidRDefault="00B3703B" w:rsidP="00B3703B">
      <w:r>
        <w:t xml:space="preserve">Ora il sistema, inizialmente fornibile con connessione elettrica multipolare, si arricchisce di connessioni elettriche con bus di campo con i protocolli più diffusi e precisamente Ethernet/IP, </w:t>
      </w:r>
      <w:proofErr w:type="spellStart"/>
      <w:r>
        <w:t>CANopen</w:t>
      </w:r>
      <w:proofErr w:type="spellEnd"/>
      <w:r>
        <w:t xml:space="preserve">, </w:t>
      </w:r>
      <w:proofErr w:type="spellStart"/>
      <w:r>
        <w:t>Profinet</w:t>
      </w:r>
      <w:proofErr w:type="spellEnd"/>
      <w:r>
        <w:t xml:space="preserve"> IO, </w:t>
      </w:r>
      <w:proofErr w:type="spellStart"/>
      <w:r>
        <w:t>Profibus</w:t>
      </w:r>
      <w:proofErr w:type="spellEnd"/>
      <w:r>
        <w:t xml:space="preserve">, </w:t>
      </w:r>
      <w:proofErr w:type="spellStart"/>
      <w:r>
        <w:t>EtherCAT</w:t>
      </w:r>
      <w:proofErr w:type="spellEnd"/>
      <w:r>
        <w:t>.</w:t>
      </w:r>
    </w:p>
    <w:p w:rsidR="00BB3E9F" w:rsidRDefault="00BB3E9F"/>
    <w:sectPr w:rsidR="00BB3E9F" w:rsidSect="00A8566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53431"/>
    <w:rsid w:val="00111328"/>
    <w:rsid w:val="001B4905"/>
    <w:rsid w:val="002A23CC"/>
    <w:rsid w:val="00341AE9"/>
    <w:rsid w:val="00883F89"/>
    <w:rsid w:val="00911BFE"/>
    <w:rsid w:val="009352EA"/>
    <w:rsid w:val="00967587"/>
    <w:rsid w:val="009B58FB"/>
    <w:rsid w:val="00A85663"/>
    <w:rsid w:val="00B3703B"/>
    <w:rsid w:val="00B519DC"/>
    <w:rsid w:val="00B53431"/>
    <w:rsid w:val="00BB3E9F"/>
    <w:rsid w:val="00C30C1D"/>
    <w:rsid w:val="00D247D2"/>
    <w:rsid w:val="00D57CAF"/>
    <w:rsid w:val="00E90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8566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</Words>
  <Characters>454</Characters>
  <Application>Microsoft Office Word</Application>
  <DocSecurity>0</DocSecurity>
  <Lines>7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prg17</dc:creator>
  <cp:lastModifiedBy>Giorgio Guzzoni</cp:lastModifiedBy>
  <cp:revision>4</cp:revision>
  <dcterms:created xsi:type="dcterms:W3CDTF">2016-01-21T09:37:00Z</dcterms:created>
  <dcterms:modified xsi:type="dcterms:W3CDTF">2016-01-21T09:42:00Z</dcterms:modified>
</cp:coreProperties>
</file>